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一、初试考试科目</w:t>
      </w:r>
    </w:p>
    <w:p>
      <w:pPr>
        <w:jc w:val="left"/>
        <w:rPr>
          <w:rFonts w:hint="eastAsia" w:eastAsia="宋体"/>
          <w:lang w:val="en-US" w:eastAsia="zh-CN"/>
        </w:rPr>
      </w:pPr>
      <w:r>
        <w:rPr>
          <w:rFonts w:hint="eastAsia"/>
        </w:rPr>
        <w:t>1、外国语：</w:t>
      </w:r>
      <w:r>
        <w:rPr>
          <w:rFonts w:hint="eastAsia"/>
          <w:lang w:eastAsia="zh-CN"/>
        </w:rPr>
        <w:t>英语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2、专业基础课：1）电气工程专业、控制理论与控制工程：现代控制理论（甲）；</w:t>
      </w:r>
    </w:p>
    <w:p>
      <w:pPr>
        <w:jc w:val="left"/>
        <w:rPr>
          <w:rFonts w:hint="eastAsia"/>
        </w:rPr>
      </w:pPr>
      <w:r>
        <w:rPr>
          <w:rFonts w:hint="eastAsia"/>
          <w:szCs w:val="21"/>
        </w:rPr>
        <w:t xml:space="preserve">               </w:t>
      </w: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二、 如外语达不到改革实施方案中的要求的，参加学校博士生入学考考试的外国语，外国语：</w:t>
      </w:r>
      <w:r>
        <w:rPr>
          <w:rFonts w:hint="eastAsia"/>
          <w:lang w:eastAsia="zh-CN"/>
        </w:rPr>
        <w:t>英语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三、科研成果达不到方案中的要求的的考生，参加当年浙江大学博士招生初试中的</w:t>
      </w:r>
      <w:r>
        <w:t>1</w:t>
      </w:r>
      <w:r>
        <w:rPr>
          <w:rFonts w:hint="eastAsia"/>
        </w:rPr>
        <w:t xml:space="preserve">门专业基础课考试，专业基础课：电气工程专业、控制理论与控制工程专业：现代控制理论（甲）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四、现代控制理论（甲）参考书：</w:t>
      </w:r>
    </w:p>
    <w:p>
      <w:pPr>
        <w:rPr>
          <w:rFonts w:hint="eastAsia" w:ascii="宋体" w:hAnsi="宋体" w:cs="宋体"/>
          <w:kern w:val="0"/>
          <w:sz w:val="24"/>
          <w:szCs w:val="18"/>
        </w:rPr>
      </w:pPr>
      <w:r>
        <w:rPr>
          <w:rFonts w:hint="eastAsia"/>
        </w:rPr>
        <w:t xml:space="preserve">       </w:t>
      </w:r>
      <w:r>
        <w:rPr>
          <w:rFonts w:hint="eastAsia" w:ascii="宋体" w:hAnsi="宋体" w:cs="宋体"/>
          <w:kern w:val="0"/>
          <w:sz w:val="24"/>
          <w:szCs w:val="18"/>
        </w:rPr>
        <w:t>《现代控制理论》，刘豹编，机械工业出版社，2006(第三版)；</w:t>
      </w:r>
    </w:p>
    <w:p>
      <w:pPr>
        <w:rPr>
          <w:rFonts w:hint="eastAsia" w:ascii="宋体" w:hAnsi="宋体" w:cs="宋体"/>
          <w:kern w:val="0"/>
          <w:sz w:val="24"/>
          <w:szCs w:val="18"/>
        </w:rPr>
      </w:pPr>
      <w:r>
        <w:rPr>
          <w:rFonts w:hint="eastAsia" w:ascii="宋体" w:hAnsi="宋体" w:cs="宋体"/>
          <w:kern w:val="0"/>
          <w:sz w:val="24"/>
          <w:szCs w:val="18"/>
        </w:rPr>
        <w:t xml:space="preserve">      《线性系统理论》，郑大钟编，清华大学出版社，2002(第二版)；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</w:p>
    <w:p>
      <w:pPr>
        <w:rPr>
          <w:rFonts w:hint="eastAsia"/>
        </w:rPr>
      </w:pPr>
    </w:p>
    <w:p>
      <w:pPr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8B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393D"/>
    <w:rsid w:val="0015498B"/>
    <w:rsid w:val="0016580E"/>
    <w:rsid w:val="0016689F"/>
    <w:rsid w:val="00172B33"/>
    <w:rsid w:val="001760B3"/>
    <w:rsid w:val="001951C8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10C6F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222C"/>
    <w:rsid w:val="008430D6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21DFC"/>
    <w:rsid w:val="00A30F05"/>
    <w:rsid w:val="00A3441F"/>
    <w:rsid w:val="00A86722"/>
    <w:rsid w:val="00AE6EC6"/>
    <w:rsid w:val="00AE6F94"/>
    <w:rsid w:val="00AF2918"/>
    <w:rsid w:val="00B240ED"/>
    <w:rsid w:val="00B26746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D4403"/>
    <w:rsid w:val="00D360EA"/>
    <w:rsid w:val="00D77257"/>
    <w:rsid w:val="00D92FB8"/>
    <w:rsid w:val="00DB09AD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6572"/>
    <w:rsid w:val="00E8702F"/>
    <w:rsid w:val="00E87777"/>
    <w:rsid w:val="00EA5C81"/>
    <w:rsid w:val="00EA74D9"/>
    <w:rsid w:val="00EC101F"/>
    <w:rsid w:val="00ED520C"/>
    <w:rsid w:val="00ED5A16"/>
    <w:rsid w:val="00F3335F"/>
    <w:rsid w:val="00F52A54"/>
    <w:rsid w:val="00F6290D"/>
    <w:rsid w:val="00FA7074"/>
    <w:rsid w:val="00FE0572"/>
    <w:rsid w:val="00FF5834"/>
    <w:rsid w:val="3BAB759C"/>
    <w:rsid w:val="4E4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Lines>3</Lines>
  <Paragraphs>1</Paragraphs>
  <TotalTime>2</TotalTime>
  <ScaleCrop>false</ScaleCrop>
  <LinksUpToDate>false</LinksUpToDate>
  <CharactersWithSpaces>449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2015-11-19T06:58:00Z</dcterms:created>
  <dc:creator>Dell</dc:creator>
  <cp:lastModifiedBy>Dell</cp:lastModifiedBy>
  <dcterms:modified xsi:type="dcterms:W3CDTF">2019-01-16T11:28:40Z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